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14" w:rsidRDefault="00F00214">
      <w:bookmarkStart w:id="0" w:name="_GoBack"/>
      <w:bookmarkEnd w:id="0"/>
    </w:p>
    <w:p w:rsidR="00EB1065" w:rsidRDefault="00363D6F" w:rsidP="00EB106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484081" cy="55544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169444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617" cy="556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065" w:rsidRDefault="00EB1065" w:rsidP="001727D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27D2" w:rsidRPr="00EB1065" w:rsidRDefault="00363D6F" w:rsidP="001727D2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EB1065">
        <w:rPr>
          <w:rFonts w:ascii="Times New Roman" w:hAnsi="Times New Roman" w:cs="Times New Roman"/>
          <w:b/>
          <w:sz w:val="28"/>
          <w:szCs w:val="24"/>
        </w:rPr>
        <w:t>Behavior Intervention Plan</w:t>
      </w:r>
      <w:r w:rsidR="00EB1065" w:rsidRPr="00EB1065">
        <w:rPr>
          <w:rFonts w:ascii="Times New Roman" w:hAnsi="Times New Roman" w:cs="Times New Roman"/>
          <w:b/>
          <w:sz w:val="28"/>
          <w:szCs w:val="24"/>
        </w:rPr>
        <w:t xml:space="preserve"> (BIP) Template</w:t>
      </w:r>
    </w:p>
    <w:p w:rsidR="001727D2" w:rsidRPr="00991756" w:rsidRDefault="00363D6F" w:rsidP="001727D2">
      <w:pPr>
        <w:rPr>
          <w:rFonts w:ascii="Times New Roman" w:hAnsi="Times New Roman" w:cs="Times New Roman"/>
          <w:sz w:val="24"/>
          <w:szCs w:val="24"/>
        </w:rPr>
      </w:pPr>
      <w:r w:rsidRPr="00991756">
        <w:rPr>
          <w:rFonts w:ascii="Times New Roman" w:hAnsi="Times New Roman" w:cs="Times New Roman"/>
          <w:sz w:val="24"/>
          <w:szCs w:val="24"/>
        </w:rPr>
        <w:t>Student Name: ________</w:t>
      </w:r>
      <w:r w:rsidR="00A0796D">
        <w:rPr>
          <w:rFonts w:ascii="Times New Roman" w:hAnsi="Times New Roman" w:cs="Times New Roman"/>
          <w:sz w:val="24"/>
          <w:szCs w:val="24"/>
        </w:rPr>
        <w:t>Angel</w:t>
      </w:r>
      <w:r w:rsidRPr="00991756">
        <w:rPr>
          <w:rFonts w:ascii="Times New Roman" w:hAnsi="Times New Roman" w:cs="Times New Roman"/>
          <w:sz w:val="24"/>
          <w:szCs w:val="24"/>
        </w:rPr>
        <w:t>__________</w:t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Pr="00991756">
        <w:rPr>
          <w:rFonts w:ascii="Times New Roman" w:hAnsi="Times New Roman" w:cs="Times New Roman"/>
          <w:sz w:val="24"/>
          <w:szCs w:val="24"/>
        </w:rPr>
        <w:tab/>
        <w:t>Date: ___</w:t>
      </w:r>
      <w:r w:rsidR="00A0796D">
        <w:rPr>
          <w:rFonts w:ascii="Times New Roman" w:hAnsi="Times New Roman" w:cs="Times New Roman"/>
          <w:sz w:val="24"/>
          <w:szCs w:val="24"/>
        </w:rPr>
        <w:t>19</w:t>
      </w:r>
      <w:r w:rsidR="00A0796D" w:rsidRPr="00A0796D">
        <w:rPr>
          <w:rFonts w:ascii="Times New Roman" w:hAnsi="Times New Roman" w:cs="Times New Roman"/>
          <w:sz w:val="24"/>
          <w:szCs w:val="24"/>
        </w:rPr>
        <w:t>th</w:t>
      </w:r>
      <w:r w:rsidR="00A0796D">
        <w:rPr>
          <w:rFonts w:ascii="Times New Roman" w:hAnsi="Times New Roman" w:cs="Times New Roman"/>
          <w:sz w:val="24"/>
          <w:szCs w:val="24"/>
        </w:rPr>
        <w:t xml:space="preserve"> April 2019</w:t>
      </w:r>
      <w:r w:rsidRPr="00991756">
        <w:rPr>
          <w:rFonts w:ascii="Times New Roman" w:hAnsi="Times New Roman" w:cs="Times New Roman"/>
          <w:sz w:val="24"/>
          <w:szCs w:val="24"/>
        </w:rPr>
        <w:t>___________</w:t>
      </w:r>
    </w:p>
    <w:p w:rsidR="001727D2" w:rsidRPr="00991756" w:rsidRDefault="00363D6F" w:rsidP="001727D2">
      <w:pPr>
        <w:rPr>
          <w:rFonts w:ascii="Times New Roman" w:hAnsi="Times New Roman" w:cs="Times New Roman"/>
          <w:sz w:val="24"/>
          <w:szCs w:val="24"/>
        </w:rPr>
      </w:pPr>
      <w:r w:rsidRPr="00991756">
        <w:rPr>
          <w:rFonts w:ascii="Times New Roman" w:hAnsi="Times New Roman" w:cs="Times New Roman"/>
          <w:sz w:val="24"/>
          <w:szCs w:val="24"/>
        </w:rPr>
        <w:t>DOB: __________________</w:t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Pr="00991756">
        <w:rPr>
          <w:rFonts w:ascii="Times New Roman" w:hAnsi="Times New Roman" w:cs="Times New Roman"/>
          <w:sz w:val="24"/>
          <w:szCs w:val="24"/>
        </w:rPr>
        <w:tab/>
      </w:r>
      <w:r w:rsidR="001540AD">
        <w:rPr>
          <w:rFonts w:ascii="Times New Roman" w:hAnsi="Times New Roman" w:cs="Times New Roman"/>
          <w:sz w:val="24"/>
          <w:szCs w:val="24"/>
        </w:rPr>
        <w:tab/>
      </w:r>
      <w:r w:rsidR="000E7307">
        <w:rPr>
          <w:rFonts w:ascii="Times New Roman" w:hAnsi="Times New Roman" w:cs="Times New Roman"/>
          <w:sz w:val="24"/>
          <w:szCs w:val="24"/>
        </w:rPr>
        <w:tab/>
      </w:r>
      <w:r w:rsidR="000E7307">
        <w:rPr>
          <w:rFonts w:ascii="Times New Roman" w:hAnsi="Times New Roman" w:cs="Times New Roman"/>
          <w:sz w:val="24"/>
          <w:szCs w:val="24"/>
        </w:rPr>
        <w:tab/>
      </w:r>
      <w:r w:rsidR="00B01FD3">
        <w:rPr>
          <w:rFonts w:ascii="Times New Roman" w:hAnsi="Times New Roman" w:cs="Times New Roman"/>
          <w:sz w:val="24"/>
          <w:szCs w:val="24"/>
        </w:rPr>
        <w:t>Teacher/</w:t>
      </w:r>
      <w:r w:rsidRPr="00991756">
        <w:rPr>
          <w:rFonts w:ascii="Times New Roman" w:hAnsi="Times New Roman" w:cs="Times New Roman"/>
          <w:sz w:val="24"/>
          <w:szCs w:val="24"/>
        </w:rPr>
        <w:t>Case Manager: 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9085"/>
      </w:tblGrid>
      <w:tr w:rsidR="002F19E9" w:rsidTr="00D83E42">
        <w:tc>
          <w:tcPr>
            <w:tcW w:w="3865" w:type="dxa"/>
          </w:tcPr>
          <w:p w:rsidR="000E7307" w:rsidRDefault="000E7307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E1E" w:rsidRPr="00054C72" w:rsidRDefault="00363D6F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Defined Behavior</w:t>
            </w:r>
          </w:p>
        </w:tc>
        <w:tc>
          <w:tcPr>
            <w:tcW w:w="9085" w:type="dxa"/>
          </w:tcPr>
          <w:p w:rsidR="001061F1" w:rsidRDefault="001061F1" w:rsidP="002812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E1E" w:rsidRDefault="00363D6F" w:rsidP="00E8520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>Out of Seat/Shouting Out</w:t>
            </w:r>
            <w:r w:rsidR="009E32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32BC" w:rsidRPr="00D83E42" w:rsidRDefault="00363D6F" w:rsidP="00E8520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>Taking Things from Other Students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32BC" w:rsidRDefault="00363D6F" w:rsidP="00E8520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>Inappropriate or argumentative comments to peers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E32BC" w:rsidRPr="00E85202" w:rsidRDefault="00363D6F" w:rsidP="00E8520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>Incomplete work</w:t>
            </w:r>
            <w:r w:rsidR="00302088" w:rsidRPr="00D83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796D" w:rsidRPr="00E85202" w:rsidRDefault="00A0796D" w:rsidP="000E73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9E9" w:rsidTr="00D83E42">
        <w:tc>
          <w:tcPr>
            <w:tcW w:w="3865" w:type="dxa"/>
          </w:tcPr>
          <w:p w:rsidR="000E7307" w:rsidRDefault="000E7307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1756" w:rsidRPr="00054C72" w:rsidRDefault="00363D6F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Behavior Goals</w:t>
            </w:r>
          </w:p>
        </w:tc>
        <w:tc>
          <w:tcPr>
            <w:tcW w:w="9085" w:type="dxa"/>
          </w:tcPr>
          <w:p w:rsidR="0026067F" w:rsidRDefault="0026067F" w:rsidP="001061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088" w:rsidRDefault="00363D6F" w:rsidP="00E8520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>Reduce</w:t>
            </w:r>
            <w:r w:rsidR="001061F1" w:rsidRPr="00E85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>disturbances</w:t>
            </w:r>
            <w:r w:rsidR="001061F1" w:rsidRPr="00E85202"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raising the hand</w:t>
            </w:r>
            <w:r w:rsidR="001061F1" w:rsidRPr="00E85202">
              <w:rPr>
                <w:rFonts w:ascii="Times New Roman" w:hAnsi="Times New Roman" w:cs="Times New Roman"/>
                <w:sz w:val="24"/>
                <w:szCs w:val="24"/>
              </w:rPr>
              <w:t xml:space="preserve"> and waiting to be </w:t>
            </w: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>recognized</w:t>
            </w:r>
            <w:r w:rsidR="001061F1" w:rsidRPr="00E85202">
              <w:rPr>
                <w:rFonts w:ascii="Times New Roman" w:hAnsi="Times New Roman" w:cs="Times New Roman"/>
                <w:sz w:val="24"/>
                <w:szCs w:val="24"/>
              </w:rPr>
              <w:t xml:space="preserve"> before </w:t>
            </w: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>answering</w:t>
            </w:r>
            <w:r w:rsidR="009E32BC" w:rsidRPr="00E852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2088" w:rsidRPr="00D83E42" w:rsidRDefault="00363D6F" w:rsidP="00E8520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764">
              <w:rPr>
                <w:rFonts w:ascii="Times New Roman" w:hAnsi="Times New Roman" w:cs="Times New Roman"/>
                <w:sz w:val="24"/>
                <w:szCs w:val="24"/>
              </w:rPr>
              <w:t>Discourage</w:t>
            </w: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 xml:space="preserve"> taking </w:t>
            </w:r>
            <w:r w:rsidR="009C2764">
              <w:rPr>
                <w:rFonts w:ascii="Times New Roman" w:hAnsi="Times New Roman" w:cs="Times New Roman"/>
                <w:sz w:val="24"/>
                <w:szCs w:val="24"/>
              </w:rPr>
              <w:t>items from other students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2088" w:rsidRDefault="00363D6F" w:rsidP="00E8520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 xml:space="preserve">Upsurge obedience with institute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laws</w:t>
            </w:r>
            <w:r w:rsidRPr="00E85202">
              <w:rPr>
                <w:rFonts w:ascii="Times New Roman" w:hAnsi="Times New Roman" w:cs="Times New Roman"/>
                <w:sz w:val="24"/>
                <w:szCs w:val="24"/>
              </w:rPr>
              <w:t xml:space="preserve">, procedures, and measures. </w:t>
            </w:r>
          </w:p>
          <w:p w:rsidR="009E32BC" w:rsidRPr="00E85202" w:rsidRDefault="00363D6F" w:rsidP="00E85202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Reaction</w:t>
            </w:r>
            <w:r w:rsidR="00302088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manners</w:t>
            </w:r>
            <w:r w:rsidR="00302088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task</w:t>
            </w:r>
            <w:r w:rsidR="00302088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accomplishment</w:t>
            </w:r>
            <w:r w:rsidR="00302088" w:rsidRPr="00D83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796D" w:rsidRPr="00523E6E" w:rsidRDefault="00A0796D" w:rsidP="00F74E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9E9" w:rsidTr="00D83E42">
        <w:tc>
          <w:tcPr>
            <w:tcW w:w="3865" w:type="dxa"/>
          </w:tcPr>
          <w:p w:rsidR="000E7307" w:rsidRDefault="000E7307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E1E" w:rsidRPr="00054C72" w:rsidRDefault="00363D6F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Interventions and Frequency of Intervention</w:t>
            </w:r>
          </w:p>
          <w:p w:rsidR="00F74E1E" w:rsidRDefault="00363D6F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(This will support the teaching and learning of the goal.)</w:t>
            </w:r>
          </w:p>
          <w:p w:rsidR="009C2764" w:rsidRPr="00054C72" w:rsidRDefault="009C2764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764" w:rsidRDefault="009C2764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2764" w:rsidRDefault="009C2764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E1E" w:rsidRPr="00054C72" w:rsidRDefault="00363D6F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List persons who are responsible for services and monitoring performance</w:t>
            </w:r>
            <w:r w:rsidR="00054C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74E1E" w:rsidRPr="00054C72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5" w:type="dxa"/>
          </w:tcPr>
          <w:p w:rsidR="00F74E1E" w:rsidRPr="00773F76" w:rsidRDefault="00F74E1E" w:rsidP="00F74E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C7364" w:rsidRDefault="00363D6F" w:rsidP="0028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One Month for all Interventions</w:t>
            </w:r>
            <w:r w:rsidR="00000E73">
              <w:rPr>
                <w:rFonts w:ascii="Times New Roman" w:hAnsi="Times New Roman" w:cs="Times New Roman"/>
                <w:sz w:val="24"/>
                <w:szCs w:val="24"/>
              </w:rPr>
              <w:t xml:space="preserve"> (4 weeks)</w:t>
            </w:r>
          </w:p>
          <w:p w:rsidR="004A5AA4" w:rsidRDefault="004A5AA4" w:rsidP="0028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364" w:rsidRDefault="00BC7364" w:rsidP="0028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2088" w:rsidRDefault="00302088" w:rsidP="0028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2088" w:rsidRDefault="00302088" w:rsidP="0028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2088" w:rsidRDefault="00302088" w:rsidP="0028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2088" w:rsidRDefault="00302088" w:rsidP="0028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2088" w:rsidRPr="00FD76A0" w:rsidRDefault="00363D6F" w:rsidP="00302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A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ELA teacher, Special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5AA4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5AA4">
              <w:rPr>
                <w:rFonts w:ascii="Times New Roman" w:hAnsi="Times New Roman" w:cs="Times New Roman"/>
                <w:sz w:val="24"/>
                <w:szCs w:val="24"/>
              </w:rPr>
              <w:t>(SPED) teacher,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764">
              <w:rPr>
                <w:rFonts w:ascii="Times New Roman" w:hAnsi="Times New Roman" w:cs="Times New Roman"/>
                <w:sz w:val="24"/>
                <w:szCs w:val="24"/>
              </w:rPr>
              <w:t xml:space="preserve">staff and </w:t>
            </w:r>
            <w:r w:rsidRPr="004A5AA4">
              <w:rPr>
                <w:rFonts w:ascii="Times New Roman" w:hAnsi="Times New Roman" w:cs="Times New Roman"/>
                <w:sz w:val="24"/>
                <w:szCs w:val="24"/>
              </w:rPr>
              <w:t>everyone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5AA4">
              <w:rPr>
                <w:rFonts w:ascii="Times New Roman" w:hAnsi="Times New Roman" w:cs="Times New Roman"/>
                <w:sz w:val="24"/>
                <w:szCs w:val="24"/>
              </w:rPr>
              <w:t xml:space="preserve">who </w:t>
            </w:r>
            <w:r w:rsidR="009C2764">
              <w:rPr>
                <w:rFonts w:ascii="Times New Roman" w:hAnsi="Times New Roman" w:cs="Times New Roman"/>
                <w:sz w:val="24"/>
                <w:szCs w:val="24"/>
              </w:rPr>
              <w:t>engages</w:t>
            </w:r>
            <w:r w:rsidRPr="004A5AA4">
              <w:rPr>
                <w:rFonts w:ascii="Times New Roman" w:hAnsi="Times New Roman" w:cs="Times New Roman"/>
                <w:sz w:val="24"/>
                <w:szCs w:val="24"/>
              </w:rPr>
              <w:t xml:space="preserve"> with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5AA4">
              <w:rPr>
                <w:rFonts w:ascii="Times New Roman" w:hAnsi="Times New Roman" w:cs="Times New Roman"/>
                <w:sz w:val="24"/>
                <w:szCs w:val="24"/>
              </w:rPr>
              <w:t>Angel</w:t>
            </w:r>
            <w:r w:rsidR="009C27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7364" w:rsidRDefault="00BC7364" w:rsidP="0028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7364" w:rsidRDefault="00BC7364" w:rsidP="002812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19E9" w:rsidTr="00D83E42">
        <w:tc>
          <w:tcPr>
            <w:tcW w:w="3865" w:type="dxa"/>
          </w:tcPr>
          <w:p w:rsidR="000E7307" w:rsidRDefault="000E7307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E1E" w:rsidRPr="00054C72" w:rsidRDefault="00363D6F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Motivational and Instructional Interventions</w:t>
            </w:r>
          </w:p>
        </w:tc>
        <w:tc>
          <w:tcPr>
            <w:tcW w:w="9085" w:type="dxa"/>
          </w:tcPr>
          <w:p w:rsidR="000E7307" w:rsidRDefault="000E7307" w:rsidP="00341A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088" w:rsidRDefault="00363D6F" w:rsidP="00D83E4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Utilizing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non-verbal signs, fashioned by Angel and Educator,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will be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free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have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space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he wants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 refresh and come back more attentive.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2088" w:rsidRDefault="00363D6F" w:rsidP="00302088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</w:t>
            </w:r>
            <w:r w:rsidRPr="000E7307">
              <w:rPr>
                <w:rFonts w:ascii="Times New Roman" w:hAnsi="Times New Roman" w:cs="Times New Roman"/>
                <w:sz w:val="24"/>
                <w:szCs w:val="24"/>
              </w:rPr>
              <w:t xml:space="preserve"> will react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307">
              <w:rPr>
                <w:rFonts w:ascii="Times New Roman" w:hAnsi="Times New Roman" w:cs="Times New Roman"/>
                <w:sz w:val="24"/>
                <w:szCs w:val="24"/>
              </w:rPr>
              <w:t>positively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307">
              <w:rPr>
                <w:rFonts w:ascii="Times New Roman" w:hAnsi="Times New Roman" w:cs="Times New Roman"/>
                <w:sz w:val="24"/>
                <w:szCs w:val="24"/>
              </w:rPr>
              <w:t>redirections,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307">
              <w:rPr>
                <w:rFonts w:ascii="Times New Roman" w:hAnsi="Times New Roman" w:cs="Times New Roman"/>
                <w:sz w:val="24"/>
                <w:szCs w:val="24"/>
              </w:rPr>
              <w:t>meeting 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307">
              <w:rPr>
                <w:rFonts w:ascii="Times New Roman" w:hAnsi="Times New Roman" w:cs="Times New Roman"/>
                <w:sz w:val="24"/>
                <w:szCs w:val="24"/>
              </w:rPr>
              <w:t>acceptable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307">
              <w:rPr>
                <w:rFonts w:ascii="Times New Roman" w:hAnsi="Times New Roman" w:cs="Times New Roman"/>
                <w:sz w:val="24"/>
                <w:szCs w:val="24"/>
              </w:rPr>
              <w:t>statistical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307">
              <w:rPr>
                <w:rFonts w:ascii="Times New Roman" w:hAnsi="Times New Roman" w:cs="Times New Roman"/>
                <w:sz w:val="24"/>
                <w:szCs w:val="24"/>
              </w:rPr>
              <w:t>percentage through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7307"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have </w:t>
            </w:r>
            <w:r w:rsidRPr="00302088">
              <w:rPr>
                <w:rFonts w:ascii="Times New Roman" w:hAnsi="Times New Roman" w:cs="Times New Roman"/>
                <w:sz w:val="24"/>
                <w:szCs w:val="24"/>
              </w:rPr>
              <w:t>preferential seating in the front of the class where he will be unable to remove items and work from his peers</w:t>
            </w:r>
          </w:p>
          <w:p w:rsidR="00302088" w:rsidRDefault="00363D6F" w:rsidP="00D83E4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02088">
              <w:rPr>
                <w:rFonts w:ascii="Times New Roman" w:hAnsi="Times New Roman" w:cs="Times New Roman"/>
                <w:sz w:val="24"/>
                <w:szCs w:val="24"/>
              </w:rPr>
              <w:t xml:space="preserve">Angel will use social and coping skills with the frequency that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is within the measurable target </w:t>
            </w:r>
          </w:p>
          <w:p w:rsidR="000E7307" w:rsidRPr="00D83E42" w:rsidRDefault="00363D6F" w:rsidP="00D83E4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02088">
              <w:rPr>
                <w:rFonts w:ascii="Times New Roman" w:hAnsi="Times New Roman" w:cs="Times New Roman"/>
                <w:sz w:val="24"/>
                <w:szCs w:val="24"/>
              </w:rPr>
              <w:t>Angel will be assigned a psychologist meeting one day a week redirected to engage in suitable conversations with his peers and given a reward system as a PBS to ensure proper socialization skills.</w:t>
            </w:r>
          </w:p>
          <w:p w:rsidR="000E7307" w:rsidRPr="00523E6E" w:rsidRDefault="000E7307" w:rsidP="00D83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9E9" w:rsidTr="00D83E42">
        <w:tc>
          <w:tcPr>
            <w:tcW w:w="3865" w:type="dxa"/>
          </w:tcPr>
          <w:p w:rsidR="000E7307" w:rsidRDefault="000E7307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E1E" w:rsidRDefault="00363D6F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Rewards and Reinforcements</w:t>
            </w:r>
          </w:p>
          <w:p w:rsidR="000E7307" w:rsidRPr="00054C72" w:rsidRDefault="000E7307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5" w:type="dxa"/>
          </w:tcPr>
          <w:p w:rsidR="00F74E1E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E42" w:rsidRDefault="00363D6F" w:rsidP="00D83E4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Angel will be working independently off of a token reward system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3E42" w:rsidRDefault="00363D6F" w:rsidP="00D83E4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He </w:t>
            </w:r>
            <w:r w:rsidR="00302088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will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 </w:t>
            </w:r>
            <w:r w:rsidR="00302088" w:rsidRPr="00D83E42">
              <w:rPr>
                <w:rFonts w:ascii="Times New Roman" w:hAnsi="Times New Roman" w:cs="Times New Roman"/>
                <w:sz w:val="24"/>
                <w:szCs w:val="24"/>
              </w:rPr>
              <w:t>allow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="00302088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to earn positive reinforces of his choice for staying seated, not grabbing, completing the assignment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and socializing</w:t>
            </w:r>
            <w:r w:rsidR="00302088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appropriately. </w:t>
            </w:r>
          </w:p>
          <w:p w:rsidR="00D83E42" w:rsidRDefault="00363D6F" w:rsidP="00D83E4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Angel will lose tokens if his behavior is non-compliant or becomes aggressive in tone physically.</w:t>
            </w:r>
          </w:p>
          <w:p w:rsidR="000E7307" w:rsidRDefault="00363D6F" w:rsidP="00D83E42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02088">
              <w:rPr>
                <w:rFonts w:ascii="Times New Roman" w:hAnsi="Times New Roman" w:cs="Times New Roman"/>
                <w:sz w:val="24"/>
                <w:szCs w:val="24"/>
              </w:rPr>
              <w:t>Angel and his peers will work together as a class, promoting positive behaviors and fostering friendships, to increase appropriate socialization.</w:t>
            </w:r>
          </w:p>
          <w:p w:rsidR="00D83E42" w:rsidRPr="00054C72" w:rsidRDefault="00D83E42" w:rsidP="00D83E4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9E9" w:rsidTr="00D83E42">
        <w:tc>
          <w:tcPr>
            <w:tcW w:w="3865" w:type="dxa"/>
          </w:tcPr>
          <w:p w:rsidR="00341A56" w:rsidRDefault="00341A56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E1E" w:rsidRDefault="00363D6F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Safety Interventions</w:t>
            </w:r>
          </w:p>
          <w:p w:rsidR="00341A56" w:rsidRPr="00054C72" w:rsidRDefault="00341A56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5" w:type="dxa"/>
          </w:tcPr>
          <w:p w:rsidR="00F74E1E" w:rsidRDefault="00F74E1E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E42" w:rsidRPr="00D83E42" w:rsidRDefault="00363D6F" w:rsidP="00D83E4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primary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conduct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will be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overlooked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; if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the conduct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continues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develops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 xml:space="preserve">to be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more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violent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attitude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then 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he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will be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readdressed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83E42" w:rsidRPr="00D83E42" w:rsidRDefault="00363D6F" w:rsidP="00D83E4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will be readdressed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twice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change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the conduct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alone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before other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directives are taken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3E42" w:rsidRPr="00D83E42" w:rsidRDefault="00363D6F" w:rsidP="00D83E42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Him failing to comply will result in him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los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ing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rewards, tokens and break time.</w:t>
            </w:r>
          </w:p>
          <w:p w:rsidR="005254C5" w:rsidRPr="005254C5" w:rsidRDefault="00363D6F" w:rsidP="005254C5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Other options of a non-compliant Angel, would be to present alternatives of 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either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calm down 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share his emotions with a psychologist.</w:t>
            </w:r>
          </w:p>
        </w:tc>
      </w:tr>
      <w:tr w:rsidR="002F19E9" w:rsidTr="00D83E42">
        <w:tc>
          <w:tcPr>
            <w:tcW w:w="3865" w:type="dxa"/>
          </w:tcPr>
          <w:p w:rsidR="00341A56" w:rsidRDefault="00341A56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E1E" w:rsidRDefault="00363D6F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Legal and Ethical Considerations in Maintaining Student Confidentiality</w:t>
            </w:r>
          </w:p>
          <w:p w:rsidR="00341A56" w:rsidRPr="00054C72" w:rsidRDefault="00341A56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5" w:type="dxa"/>
          </w:tcPr>
          <w:p w:rsidR="00D83E42" w:rsidRDefault="00D83E42" w:rsidP="00D83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E42" w:rsidRPr="00D83E42" w:rsidRDefault="00363D6F" w:rsidP="00D83E4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Identify and use evidence-based practices that are appropriate to their professional preparation and are most effective in meeting the individual needs of individuals with exceptionalities. </w:t>
            </w:r>
          </w:p>
          <w:p w:rsidR="00D83E42" w:rsidRPr="00D83E42" w:rsidRDefault="00363D6F" w:rsidP="00D83E4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Use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episodic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valuations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precise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degree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evolvement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CB756C">
              <w:rPr>
                <w:rFonts w:ascii="Times New Roman" w:hAnsi="Times New Roman" w:cs="Times New Roman"/>
                <w:sz w:val="24"/>
                <w:szCs w:val="24"/>
              </w:rPr>
              <w:t>students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with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infrequencies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, and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personalize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training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variables in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reaction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valuation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756C" w:rsidRPr="00D83E42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3E42" w:rsidRPr="00D83E42" w:rsidRDefault="00363D6F" w:rsidP="00D83E4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Generate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secure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, operational, and artistically approachable education surroundings which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add up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serenity of requirements, motivation</w:t>
            </w:r>
            <w:r w:rsidR="00FB68A1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68A1" w:rsidRPr="00D83E42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, and </w:t>
            </w:r>
            <w:r w:rsidR="00FB68A1" w:rsidRPr="00D83E42">
              <w:rPr>
                <w:rFonts w:ascii="Times New Roman" w:hAnsi="Times New Roman" w:cs="Times New Roman"/>
                <w:sz w:val="24"/>
                <w:szCs w:val="24"/>
              </w:rPr>
              <w:t>consciousness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FB68A1" w:rsidRPr="00D83E42">
              <w:rPr>
                <w:rFonts w:ascii="Times New Roman" w:hAnsi="Times New Roman" w:cs="Times New Roman"/>
                <w:sz w:val="24"/>
                <w:szCs w:val="24"/>
              </w:rPr>
              <w:t>optimistic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self-concepts.</w:t>
            </w:r>
          </w:p>
          <w:p w:rsidR="00F74E1E" w:rsidRPr="00D83E42" w:rsidRDefault="00363D6F" w:rsidP="00D83E42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Backing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habit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optimistic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conduct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supports and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imitate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local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procedures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connecting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to the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claim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corrective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techniques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deeds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transformation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processes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with the exception of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when the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procedures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need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their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contribution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r w:rsidR="00D83E42"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punishment.</w:t>
            </w:r>
          </w:p>
          <w:p w:rsidR="00D83E42" w:rsidRPr="00054C72" w:rsidRDefault="00D83E42" w:rsidP="00D83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19E9" w:rsidTr="00D83E42">
        <w:tc>
          <w:tcPr>
            <w:tcW w:w="3865" w:type="dxa"/>
          </w:tcPr>
          <w:p w:rsidR="00341A56" w:rsidRDefault="00341A56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4E1E" w:rsidRDefault="00363D6F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C72">
              <w:rPr>
                <w:rFonts w:ascii="Times New Roman" w:hAnsi="Times New Roman" w:cs="Times New Roman"/>
                <w:sz w:val="24"/>
                <w:szCs w:val="24"/>
              </w:rPr>
              <w:t>Resources</w:t>
            </w:r>
          </w:p>
          <w:p w:rsidR="00341A56" w:rsidRPr="00054C72" w:rsidRDefault="00341A56" w:rsidP="00054C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5" w:type="dxa"/>
          </w:tcPr>
          <w:p w:rsidR="00D83E42" w:rsidRDefault="00D83E42" w:rsidP="00D83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E42" w:rsidRPr="00D83E42" w:rsidRDefault="00363D6F" w:rsidP="00D83E4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Every teacher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will be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accountable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for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gathering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data: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occurrence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conduct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Alterations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will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be 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done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conferring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to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fluctuations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in behaviors. </w:t>
            </w:r>
          </w:p>
          <w:p w:rsidR="00D83E42" w:rsidRPr="00D83E42" w:rsidRDefault="00363D6F" w:rsidP="00D83E4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Special education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workforce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will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perceive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actions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observing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learner’s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behaviors with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stays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classrooms </w:t>
            </w:r>
            <w:r w:rsidR="00E03FB2" w:rsidRPr="00D83E42">
              <w:rPr>
                <w:rFonts w:ascii="Times New Roman" w:hAnsi="Times New Roman" w:cs="Times New Roman"/>
                <w:sz w:val="24"/>
                <w:szCs w:val="24"/>
              </w:rPr>
              <w:t>regularly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3E42" w:rsidRPr="00D83E42" w:rsidRDefault="00363D6F" w:rsidP="00D83E4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For each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record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slip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the collection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will be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done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daily and graphed by the special education teacher.</w:t>
            </w:r>
          </w:p>
          <w:p w:rsidR="00B1283A" w:rsidRDefault="00363D6F" w:rsidP="00D83E42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ehaviorist to 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focus on</w:t>
            </w:r>
            <w:r w:rsidRPr="00D83E42">
              <w:rPr>
                <w:rFonts w:ascii="Times New Roman" w:hAnsi="Times New Roman" w:cs="Times New Roman"/>
                <w:sz w:val="24"/>
                <w:szCs w:val="24"/>
              </w:rPr>
              <w:t xml:space="preserve"> changes and what 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techniques that may work or not.</w:t>
            </w:r>
          </w:p>
          <w:p w:rsidR="00D83E42" w:rsidRPr="00D83E42" w:rsidRDefault="00D83E42" w:rsidP="00D83E4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E42" w:rsidRPr="00054C72" w:rsidRDefault="00D83E42" w:rsidP="00D83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7D2" w:rsidRDefault="001727D2" w:rsidP="00054C72">
      <w:pPr>
        <w:rPr>
          <w:rFonts w:ascii="Times New Roman" w:hAnsi="Times New Roman" w:cs="Times New Roman"/>
          <w:sz w:val="24"/>
          <w:szCs w:val="24"/>
        </w:rPr>
      </w:pPr>
    </w:p>
    <w:p w:rsidR="006A6B7F" w:rsidRDefault="006A6B7F" w:rsidP="006A6B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6B7F" w:rsidRDefault="006A6B7F" w:rsidP="006A6B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6B7F" w:rsidRDefault="006A6B7F" w:rsidP="006A6B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6B7F" w:rsidRDefault="006A6B7F" w:rsidP="006A6B7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061F1" w:rsidRDefault="00363D6F" w:rsidP="006A6B7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:rsidR="004A5AA4" w:rsidRDefault="00363D6F" w:rsidP="006A6B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6B7F">
        <w:rPr>
          <w:rFonts w:ascii="Times New Roman" w:hAnsi="Times New Roman" w:cs="Times New Roman"/>
          <w:sz w:val="24"/>
          <w:szCs w:val="24"/>
        </w:rPr>
        <w:t xml:space="preserve">Council for </w:t>
      </w:r>
      <w:r>
        <w:rPr>
          <w:rFonts w:ascii="Times New Roman" w:hAnsi="Times New Roman" w:cs="Times New Roman"/>
          <w:sz w:val="24"/>
          <w:szCs w:val="24"/>
        </w:rPr>
        <w:t xml:space="preserve">Exceptional Children, 2019. </w:t>
      </w:r>
      <w:r w:rsidRPr="006A6B7F">
        <w:rPr>
          <w:rFonts w:ascii="Times New Roman" w:hAnsi="Times New Roman" w:cs="Times New Roman"/>
          <w:sz w:val="24"/>
          <w:szCs w:val="24"/>
        </w:rPr>
        <w:t>Ethical Principles and Professional Practice Standards for Special Educators</w:t>
      </w:r>
      <w:r>
        <w:rPr>
          <w:rFonts w:ascii="Times New Roman" w:hAnsi="Times New Roman" w:cs="Times New Roman"/>
          <w:sz w:val="24"/>
          <w:szCs w:val="24"/>
        </w:rPr>
        <w:t xml:space="preserve">. Retrieved from; </w:t>
      </w:r>
      <w:hyperlink r:id="rId14" w:history="1">
        <w:r w:rsidRPr="006A6B7F">
          <w:rPr>
            <w:rStyle w:val="Hyperlink"/>
            <w:rFonts w:ascii="Times New Roman" w:hAnsi="Times New Roman" w:cs="Times New Roman"/>
            <w:sz w:val="24"/>
            <w:szCs w:val="24"/>
          </w:rPr>
          <w:t>https://www.cec.sped.org/standards/ethical-principles-and-practice-standards?cv=1</w:t>
        </w:r>
      </w:hyperlink>
    </w:p>
    <w:p w:rsidR="006A6B7F" w:rsidRPr="006A6B7F" w:rsidRDefault="00363D6F" w:rsidP="006A6B7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6B7F">
        <w:rPr>
          <w:rFonts w:ascii="Times New Roman" w:hAnsi="Times New Roman" w:cs="Times New Roman"/>
          <w:sz w:val="24"/>
          <w:szCs w:val="24"/>
        </w:rPr>
        <w:t xml:space="preserve">Council for </w:t>
      </w:r>
      <w:r>
        <w:rPr>
          <w:rFonts w:ascii="Times New Roman" w:hAnsi="Times New Roman" w:cs="Times New Roman"/>
          <w:sz w:val="24"/>
          <w:szCs w:val="24"/>
        </w:rPr>
        <w:t xml:space="preserve">Exceptional Children, 2019. </w:t>
      </w:r>
      <w:r w:rsidRPr="006A6B7F">
        <w:rPr>
          <w:rFonts w:ascii="Times New Roman" w:hAnsi="Times New Roman" w:cs="Times New Roman"/>
          <w:sz w:val="24"/>
          <w:szCs w:val="24"/>
        </w:rPr>
        <w:t>CEC Paraeducator Professional Development Standards</w:t>
      </w:r>
      <w:r>
        <w:rPr>
          <w:rFonts w:ascii="Times New Roman" w:hAnsi="Times New Roman" w:cs="Times New Roman"/>
          <w:sz w:val="24"/>
          <w:szCs w:val="24"/>
        </w:rPr>
        <w:t xml:space="preserve">. Retrieved from; </w:t>
      </w:r>
      <w:hyperlink r:id="rId15" w:history="1">
        <w:r w:rsidRPr="006A6B7F">
          <w:rPr>
            <w:rStyle w:val="Hyperlink"/>
            <w:rFonts w:ascii="Times New Roman" w:hAnsi="Times New Roman" w:cs="Times New Roman"/>
            <w:sz w:val="24"/>
            <w:szCs w:val="24"/>
          </w:rPr>
          <w:t>https://www.cec.sped.org/Standards/Paraeducator-Preparation-Guidelines</w:t>
        </w:r>
      </w:hyperlink>
    </w:p>
    <w:sectPr w:rsidR="006A6B7F" w:rsidRPr="006A6B7F" w:rsidSect="006A6B7F">
      <w:headerReference w:type="default" r:id="rId1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F1B" w:rsidRDefault="00107F1B">
      <w:pPr>
        <w:spacing w:after="0" w:line="240" w:lineRule="auto"/>
      </w:pPr>
      <w:r>
        <w:separator/>
      </w:r>
    </w:p>
  </w:endnote>
  <w:endnote w:type="continuationSeparator" w:id="0">
    <w:p w:rsidR="00107F1B" w:rsidRDefault="00107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F1B" w:rsidRDefault="00107F1B">
      <w:pPr>
        <w:spacing w:after="0" w:line="240" w:lineRule="auto"/>
      </w:pPr>
      <w:r>
        <w:separator/>
      </w:r>
    </w:p>
  </w:footnote>
  <w:footnote w:type="continuationSeparator" w:id="0">
    <w:p w:rsidR="00107F1B" w:rsidRDefault="00107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B7F" w:rsidRPr="006A6B7F" w:rsidRDefault="00363D6F">
    <w:pPr>
      <w:pStyle w:val="Header"/>
      <w:rPr>
        <w:rFonts w:ascii="Times New Roman" w:hAnsi="Times New Roman" w:cs="Times New Roman"/>
        <w:sz w:val="24"/>
        <w:szCs w:val="24"/>
      </w:rPr>
    </w:pPr>
    <w:r w:rsidRPr="006A6B7F">
      <w:rPr>
        <w:rFonts w:ascii="Times New Roman" w:hAnsi="Times New Roman" w:cs="Times New Roman"/>
        <w:sz w:val="24"/>
        <w:szCs w:val="24"/>
      </w:rPr>
      <w:t>Behavior Intervention Plan</w:t>
    </w:r>
    <w:r w:rsidRPr="006A6B7F">
      <w:rPr>
        <w:rFonts w:ascii="Times New Roman" w:hAnsi="Times New Roman" w:cs="Times New Roman"/>
        <w:sz w:val="24"/>
        <w:szCs w:val="24"/>
      </w:rPr>
      <w:tab/>
    </w:r>
    <w:r w:rsidRPr="006A6B7F">
      <w:rPr>
        <w:rFonts w:ascii="Times New Roman" w:hAnsi="Times New Roman" w:cs="Times New Roman"/>
        <w:sz w:val="24"/>
        <w:szCs w:val="24"/>
      </w:rPr>
      <w:tab/>
    </w:r>
    <w:r w:rsidRPr="006A6B7F">
      <w:rPr>
        <w:rFonts w:ascii="Times New Roman" w:hAnsi="Times New Roman" w:cs="Times New Roman"/>
        <w:sz w:val="24"/>
        <w:szCs w:val="24"/>
      </w:rPr>
      <w:tab/>
    </w:r>
    <w:r w:rsidRPr="006A6B7F">
      <w:rPr>
        <w:rFonts w:ascii="Times New Roman" w:hAnsi="Times New Roman" w:cs="Times New Roman"/>
        <w:sz w:val="24"/>
        <w:szCs w:val="24"/>
      </w:rPr>
      <w:tab/>
    </w:r>
    <w:r w:rsidRPr="006A6B7F">
      <w:rPr>
        <w:rFonts w:ascii="Times New Roman" w:hAnsi="Times New Roman" w:cs="Times New Roman"/>
        <w:sz w:val="24"/>
        <w:szCs w:val="24"/>
      </w:rPr>
      <w:tab/>
    </w:r>
    <w:r w:rsidRPr="006A6B7F">
      <w:rPr>
        <w:rFonts w:ascii="Times New Roman" w:hAnsi="Times New Roman" w:cs="Times New Roman"/>
        <w:sz w:val="24"/>
        <w:szCs w:val="24"/>
      </w:rPr>
      <w:tab/>
    </w:r>
    <w:r w:rsidRPr="006A6B7F">
      <w:rPr>
        <w:rFonts w:ascii="Times New Roman" w:hAnsi="Times New Roman" w:cs="Times New Roman"/>
        <w:sz w:val="24"/>
        <w:szCs w:val="24"/>
      </w:rPr>
      <w:fldChar w:fldCharType="begin"/>
    </w:r>
    <w:r w:rsidRPr="006A6B7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A6B7F">
      <w:rPr>
        <w:rFonts w:ascii="Times New Roman" w:hAnsi="Times New Roman" w:cs="Times New Roman"/>
        <w:sz w:val="24"/>
        <w:szCs w:val="24"/>
      </w:rPr>
      <w:fldChar w:fldCharType="separate"/>
    </w:r>
    <w:r w:rsidR="00107F1B">
      <w:rPr>
        <w:rFonts w:ascii="Times New Roman" w:hAnsi="Times New Roman" w:cs="Times New Roman"/>
        <w:noProof/>
        <w:sz w:val="24"/>
        <w:szCs w:val="24"/>
      </w:rPr>
      <w:t>1</w:t>
    </w:r>
    <w:r w:rsidRPr="006A6B7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D1C0E"/>
    <w:multiLevelType w:val="hybridMultilevel"/>
    <w:tmpl w:val="DBB8AFA6"/>
    <w:lvl w:ilvl="0" w:tplc="76147CB2">
      <w:start w:val="1"/>
      <w:numFmt w:val="decimal"/>
      <w:lvlText w:val="%1."/>
      <w:lvlJc w:val="left"/>
      <w:pPr>
        <w:ind w:left="720" w:hanging="360"/>
      </w:pPr>
    </w:lvl>
    <w:lvl w:ilvl="1" w:tplc="535C7B60" w:tentative="1">
      <w:start w:val="1"/>
      <w:numFmt w:val="lowerLetter"/>
      <w:lvlText w:val="%2."/>
      <w:lvlJc w:val="left"/>
      <w:pPr>
        <w:ind w:left="1440" w:hanging="360"/>
      </w:pPr>
    </w:lvl>
    <w:lvl w:ilvl="2" w:tplc="71460F10" w:tentative="1">
      <w:start w:val="1"/>
      <w:numFmt w:val="lowerRoman"/>
      <w:lvlText w:val="%3."/>
      <w:lvlJc w:val="right"/>
      <w:pPr>
        <w:ind w:left="2160" w:hanging="180"/>
      </w:pPr>
    </w:lvl>
    <w:lvl w:ilvl="3" w:tplc="474C9F5C" w:tentative="1">
      <w:start w:val="1"/>
      <w:numFmt w:val="decimal"/>
      <w:lvlText w:val="%4."/>
      <w:lvlJc w:val="left"/>
      <w:pPr>
        <w:ind w:left="2880" w:hanging="360"/>
      </w:pPr>
    </w:lvl>
    <w:lvl w:ilvl="4" w:tplc="11F2D936" w:tentative="1">
      <w:start w:val="1"/>
      <w:numFmt w:val="lowerLetter"/>
      <w:lvlText w:val="%5."/>
      <w:lvlJc w:val="left"/>
      <w:pPr>
        <w:ind w:left="3600" w:hanging="360"/>
      </w:pPr>
    </w:lvl>
    <w:lvl w:ilvl="5" w:tplc="709A4424" w:tentative="1">
      <w:start w:val="1"/>
      <w:numFmt w:val="lowerRoman"/>
      <w:lvlText w:val="%6."/>
      <w:lvlJc w:val="right"/>
      <w:pPr>
        <w:ind w:left="4320" w:hanging="180"/>
      </w:pPr>
    </w:lvl>
    <w:lvl w:ilvl="6" w:tplc="AEFEE54E" w:tentative="1">
      <w:start w:val="1"/>
      <w:numFmt w:val="decimal"/>
      <w:lvlText w:val="%7."/>
      <w:lvlJc w:val="left"/>
      <w:pPr>
        <w:ind w:left="5040" w:hanging="360"/>
      </w:pPr>
    </w:lvl>
    <w:lvl w:ilvl="7" w:tplc="8C1A4F68" w:tentative="1">
      <w:start w:val="1"/>
      <w:numFmt w:val="lowerLetter"/>
      <w:lvlText w:val="%8."/>
      <w:lvlJc w:val="left"/>
      <w:pPr>
        <w:ind w:left="5760" w:hanging="360"/>
      </w:pPr>
    </w:lvl>
    <w:lvl w:ilvl="8" w:tplc="C99846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B0DDB"/>
    <w:multiLevelType w:val="hybridMultilevel"/>
    <w:tmpl w:val="675EF0D2"/>
    <w:lvl w:ilvl="0" w:tplc="194A79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48F6CC" w:tentative="1">
      <w:start w:val="1"/>
      <w:numFmt w:val="lowerLetter"/>
      <w:lvlText w:val="%2."/>
      <w:lvlJc w:val="left"/>
      <w:pPr>
        <w:ind w:left="1440" w:hanging="360"/>
      </w:pPr>
    </w:lvl>
    <w:lvl w:ilvl="2" w:tplc="AC04972C" w:tentative="1">
      <w:start w:val="1"/>
      <w:numFmt w:val="lowerRoman"/>
      <w:lvlText w:val="%3."/>
      <w:lvlJc w:val="right"/>
      <w:pPr>
        <w:ind w:left="2160" w:hanging="180"/>
      </w:pPr>
    </w:lvl>
    <w:lvl w:ilvl="3" w:tplc="EF52A920" w:tentative="1">
      <w:start w:val="1"/>
      <w:numFmt w:val="decimal"/>
      <w:lvlText w:val="%4."/>
      <w:lvlJc w:val="left"/>
      <w:pPr>
        <w:ind w:left="2880" w:hanging="360"/>
      </w:pPr>
    </w:lvl>
    <w:lvl w:ilvl="4" w:tplc="E1784072" w:tentative="1">
      <w:start w:val="1"/>
      <w:numFmt w:val="lowerLetter"/>
      <w:lvlText w:val="%5."/>
      <w:lvlJc w:val="left"/>
      <w:pPr>
        <w:ind w:left="3600" w:hanging="360"/>
      </w:pPr>
    </w:lvl>
    <w:lvl w:ilvl="5" w:tplc="D16EF372" w:tentative="1">
      <w:start w:val="1"/>
      <w:numFmt w:val="lowerRoman"/>
      <w:lvlText w:val="%6."/>
      <w:lvlJc w:val="right"/>
      <w:pPr>
        <w:ind w:left="4320" w:hanging="180"/>
      </w:pPr>
    </w:lvl>
    <w:lvl w:ilvl="6" w:tplc="1B421DBA" w:tentative="1">
      <w:start w:val="1"/>
      <w:numFmt w:val="decimal"/>
      <w:lvlText w:val="%7."/>
      <w:lvlJc w:val="left"/>
      <w:pPr>
        <w:ind w:left="5040" w:hanging="360"/>
      </w:pPr>
    </w:lvl>
    <w:lvl w:ilvl="7" w:tplc="F1BA16AA" w:tentative="1">
      <w:start w:val="1"/>
      <w:numFmt w:val="lowerLetter"/>
      <w:lvlText w:val="%8."/>
      <w:lvlJc w:val="left"/>
      <w:pPr>
        <w:ind w:left="5760" w:hanging="360"/>
      </w:pPr>
    </w:lvl>
    <w:lvl w:ilvl="8" w:tplc="ECF05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BB7B6C"/>
    <w:multiLevelType w:val="hybridMultilevel"/>
    <w:tmpl w:val="9EA6F47E"/>
    <w:lvl w:ilvl="0" w:tplc="CE4CE8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143B86" w:tentative="1">
      <w:start w:val="1"/>
      <w:numFmt w:val="lowerLetter"/>
      <w:lvlText w:val="%2."/>
      <w:lvlJc w:val="left"/>
      <w:pPr>
        <w:ind w:left="1440" w:hanging="360"/>
      </w:pPr>
    </w:lvl>
    <w:lvl w:ilvl="2" w:tplc="CBD08A06" w:tentative="1">
      <w:start w:val="1"/>
      <w:numFmt w:val="lowerRoman"/>
      <w:lvlText w:val="%3."/>
      <w:lvlJc w:val="right"/>
      <w:pPr>
        <w:ind w:left="2160" w:hanging="180"/>
      </w:pPr>
    </w:lvl>
    <w:lvl w:ilvl="3" w:tplc="9FBEDD54" w:tentative="1">
      <w:start w:val="1"/>
      <w:numFmt w:val="decimal"/>
      <w:lvlText w:val="%4."/>
      <w:lvlJc w:val="left"/>
      <w:pPr>
        <w:ind w:left="2880" w:hanging="360"/>
      </w:pPr>
    </w:lvl>
    <w:lvl w:ilvl="4" w:tplc="9E86F7C2" w:tentative="1">
      <w:start w:val="1"/>
      <w:numFmt w:val="lowerLetter"/>
      <w:lvlText w:val="%5."/>
      <w:lvlJc w:val="left"/>
      <w:pPr>
        <w:ind w:left="3600" w:hanging="360"/>
      </w:pPr>
    </w:lvl>
    <w:lvl w:ilvl="5" w:tplc="8DA68FCC" w:tentative="1">
      <w:start w:val="1"/>
      <w:numFmt w:val="lowerRoman"/>
      <w:lvlText w:val="%6."/>
      <w:lvlJc w:val="right"/>
      <w:pPr>
        <w:ind w:left="4320" w:hanging="180"/>
      </w:pPr>
    </w:lvl>
    <w:lvl w:ilvl="6" w:tplc="1D00D304" w:tentative="1">
      <w:start w:val="1"/>
      <w:numFmt w:val="decimal"/>
      <w:lvlText w:val="%7."/>
      <w:lvlJc w:val="left"/>
      <w:pPr>
        <w:ind w:left="5040" w:hanging="360"/>
      </w:pPr>
    </w:lvl>
    <w:lvl w:ilvl="7" w:tplc="C3C2978E" w:tentative="1">
      <w:start w:val="1"/>
      <w:numFmt w:val="lowerLetter"/>
      <w:lvlText w:val="%8."/>
      <w:lvlJc w:val="left"/>
      <w:pPr>
        <w:ind w:left="5760" w:hanging="360"/>
      </w:pPr>
    </w:lvl>
    <w:lvl w:ilvl="8" w:tplc="CC0097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34188C"/>
    <w:multiLevelType w:val="hybridMultilevel"/>
    <w:tmpl w:val="32DC7816"/>
    <w:lvl w:ilvl="0" w:tplc="A268F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D8D2F4" w:tentative="1">
      <w:start w:val="1"/>
      <w:numFmt w:val="lowerLetter"/>
      <w:lvlText w:val="%2."/>
      <w:lvlJc w:val="left"/>
      <w:pPr>
        <w:ind w:left="1440" w:hanging="360"/>
      </w:pPr>
    </w:lvl>
    <w:lvl w:ilvl="2" w:tplc="91C0168E" w:tentative="1">
      <w:start w:val="1"/>
      <w:numFmt w:val="lowerRoman"/>
      <w:lvlText w:val="%3."/>
      <w:lvlJc w:val="right"/>
      <w:pPr>
        <w:ind w:left="2160" w:hanging="180"/>
      </w:pPr>
    </w:lvl>
    <w:lvl w:ilvl="3" w:tplc="91805094" w:tentative="1">
      <w:start w:val="1"/>
      <w:numFmt w:val="decimal"/>
      <w:lvlText w:val="%4."/>
      <w:lvlJc w:val="left"/>
      <w:pPr>
        <w:ind w:left="2880" w:hanging="360"/>
      </w:pPr>
    </w:lvl>
    <w:lvl w:ilvl="4" w:tplc="97B47874" w:tentative="1">
      <w:start w:val="1"/>
      <w:numFmt w:val="lowerLetter"/>
      <w:lvlText w:val="%5."/>
      <w:lvlJc w:val="left"/>
      <w:pPr>
        <w:ind w:left="3600" w:hanging="360"/>
      </w:pPr>
    </w:lvl>
    <w:lvl w:ilvl="5" w:tplc="7CDA4404" w:tentative="1">
      <w:start w:val="1"/>
      <w:numFmt w:val="lowerRoman"/>
      <w:lvlText w:val="%6."/>
      <w:lvlJc w:val="right"/>
      <w:pPr>
        <w:ind w:left="4320" w:hanging="180"/>
      </w:pPr>
    </w:lvl>
    <w:lvl w:ilvl="6" w:tplc="9AB8016C" w:tentative="1">
      <w:start w:val="1"/>
      <w:numFmt w:val="decimal"/>
      <w:lvlText w:val="%7."/>
      <w:lvlJc w:val="left"/>
      <w:pPr>
        <w:ind w:left="5040" w:hanging="360"/>
      </w:pPr>
    </w:lvl>
    <w:lvl w:ilvl="7" w:tplc="0B5076A0" w:tentative="1">
      <w:start w:val="1"/>
      <w:numFmt w:val="lowerLetter"/>
      <w:lvlText w:val="%8."/>
      <w:lvlJc w:val="left"/>
      <w:pPr>
        <w:ind w:left="5760" w:hanging="360"/>
      </w:pPr>
    </w:lvl>
    <w:lvl w:ilvl="8" w:tplc="4BA21C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76709E"/>
    <w:multiLevelType w:val="hybridMultilevel"/>
    <w:tmpl w:val="9B404B90"/>
    <w:lvl w:ilvl="0" w:tplc="3690BC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3243DE" w:tentative="1">
      <w:start w:val="1"/>
      <w:numFmt w:val="lowerLetter"/>
      <w:lvlText w:val="%2."/>
      <w:lvlJc w:val="left"/>
      <w:pPr>
        <w:ind w:left="1440" w:hanging="360"/>
      </w:pPr>
    </w:lvl>
    <w:lvl w:ilvl="2" w:tplc="E96EC9B8" w:tentative="1">
      <w:start w:val="1"/>
      <w:numFmt w:val="lowerRoman"/>
      <w:lvlText w:val="%3."/>
      <w:lvlJc w:val="right"/>
      <w:pPr>
        <w:ind w:left="2160" w:hanging="180"/>
      </w:pPr>
    </w:lvl>
    <w:lvl w:ilvl="3" w:tplc="2774F484" w:tentative="1">
      <w:start w:val="1"/>
      <w:numFmt w:val="decimal"/>
      <w:lvlText w:val="%4."/>
      <w:lvlJc w:val="left"/>
      <w:pPr>
        <w:ind w:left="2880" w:hanging="360"/>
      </w:pPr>
    </w:lvl>
    <w:lvl w:ilvl="4" w:tplc="F0C207A4" w:tentative="1">
      <w:start w:val="1"/>
      <w:numFmt w:val="lowerLetter"/>
      <w:lvlText w:val="%5."/>
      <w:lvlJc w:val="left"/>
      <w:pPr>
        <w:ind w:left="3600" w:hanging="360"/>
      </w:pPr>
    </w:lvl>
    <w:lvl w:ilvl="5" w:tplc="8BC236A6" w:tentative="1">
      <w:start w:val="1"/>
      <w:numFmt w:val="lowerRoman"/>
      <w:lvlText w:val="%6."/>
      <w:lvlJc w:val="right"/>
      <w:pPr>
        <w:ind w:left="4320" w:hanging="180"/>
      </w:pPr>
    </w:lvl>
    <w:lvl w:ilvl="6" w:tplc="F566E3E8" w:tentative="1">
      <w:start w:val="1"/>
      <w:numFmt w:val="decimal"/>
      <w:lvlText w:val="%7."/>
      <w:lvlJc w:val="left"/>
      <w:pPr>
        <w:ind w:left="5040" w:hanging="360"/>
      </w:pPr>
    </w:lvl>
    <w:lvl w:ilvl="7" w:tplc="E95893B2" w:tentative="1">
      <w:start w:val="1"/>
      <w:numFmt w:val="lowerLetter"/>
      <w:lvlText w:val="%8."/>
      <w:lvlJc w:val="left"/>
      <w:pPr>
        <w:ind w:left="5760" w:hanging="360"/>
      </w:pPr>
    </w:lvl>
    <w:lvl w:ilvl="8" w:tplc="B3C051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D66C4"/>
    <w:multiLevelType w:val="hybridMultilevel"/>
    <w:tmpl w:val="88C6A5BC"/>
    <w:lvl w:ilvl="0" w:tplc="0D642D20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B3683A52" w:tentative="1">
      <w:start w:val="1"/>
      <w:numFmt w:val="lowerLetter"/>
      <w:lvlText w:val="%2."/>
      <w:lvlJc w:val="left"/>
      <w:pPr>
        <w:ind w:left="1440" w:hanging="360"/>
      </w:pPr>
    </w:lvl>
    <w:lvl w:ilvl="2" w:tplc="A6129EA6" w:tentative="1">
      <w:start w:val="1"/>
      <w:numFmt w:val="lowerRoman"/>
      <w:lvlText w:val="%3."/>
      <w:lvlJc w:val="right"/>
      <w:pPr>
        <w:ind w:left="2160" w:hanging="180"/>
      </w:pPr>
    </w:lvl>
    <w:lvl w:ilvl="3" w:tplc="F18E9E80" w:tentative="1">
      <w:start w:val="1"/>
      <w:numFmt w:val="decimal"/>
      <w:lvlText w:val="%4."/>
      <w:lvlJc w:val="left"/>
      <w:pPr>
        <w:ind w:left="2880" w:hanging="360"/>
      </w:pPr>
    </w:lvl>
    <w:lvl w:ilvl="4" w:tplc="2992240A" w:tentative="1">
      <w:start w:val="1"/>
      <w:numFmt w:val="lowerLetter"/>
      <w:lvlText w:val="%5."/>
      <w:lvlJc w:val="left"/>
      <w:pPr>
        <w:ind w:left="3600" w:hanging="360"/>
      </w:pPr>
    </w:lvl>
    <w:lvl w:ilvl="5" w:tplc="F154DB30" w:tentative="1">
      <w:start w:val="1"/>
      <w:numFmt w:val="lowerRoman"/>
      <w:lvlText w:val="%6."/>
      <w:lvlJc w:val="right"/>
      <w:pPr>
        <w:ind w:left="4320" w:hanging="180"/>
      </w:pPr>
    </w:lvl>
    <w:lvl w:ilvl="6" w:tplc="4B38FC02" w:tentative="1">
      <w:start w:val="1"/>
      <w:numFmt w:val="decimal"/>
      <w:lvlText w:val="%7."/>
      <w:lvlJc w:val="left"/>
      <w:pPr>
        <w:ind w:left="5040" w:hanging="360"/>
      </w:pPr>
    </w:lvl>
    <w:lvl w:ilvl="7" w:tplc="7070DDDE" w:tentative="1">
      <w:start w:val="1"/>
      <w:numFmt w:val="lowerLetter"/>
      <w:lvlText w:val="%8."/>
      <w:lvlJc w:val="left"/>
      <w:pPr>
        <w:ind w:left="5760" w:hanging="360"/>
      </w:pPr>
    </w:lvl>
    <w:lvl w:ilvl="8" w:tplc="3E06C9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1D75D6"/>
    <w:multiLevelType w:val="hybridMultilevel"/>
    <w:tmpl w:val="0FA6B57A"/>
    <w:lvl w:ilvl="0" w:tplc="99E0AF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E4808E" w:tentative="1">
      <w:start w:val="1"/>
      <w:numFmt w:val="lowerLetter"/>
      <w:lvlText w:val="%2."/>
      <w:lvlJc w:val="left"/>
      <w:pPr>
        <w:ind w:left="1440" w:hanging="360"/>
      </w:pPr>
    </w:lvl>
    <w:lvl w:ilvl="2" w:tplc="52447654" w:tentative="1">
      <w:start w:val="1"/>
      <w:numFmt w:val="lowerRoman"/>
      <w:lvlText w:val="%3."/>
      <w:lvlJc w:val="right"/>
      <w:pPr>
        <w:ind w:left="2160" w:hanging="180"/>
      </w:pPr>
    </w:lvl>
    <w:lvl w:ilvl="3" w:tplc="0E3C82A2" w:tentative="1">
      <w:start w:val="1"/>
      <w:numFmt w:val="decimal"/>
      <w:lvlText w:val="%4."/>
      <w:lvlJc w:val="left"/>
      <w:pPr>
        <w:ind w:left="2880" w:hanging="360"/>
      </w:pPr>
    </w:lvl>
    <w:lvl w:ilvl="4" w:tplc="F3F498CA" w:tentative="1">
      <w:start w:val="1"/>
      <w:numFmt w:val="lowerLetter"/>
      <w:lvlText w:val="%5."/>
      <w:lvlJc w:val="left"/>
      <w:pPr>
        <w:ind w:left="3600" w:hanging="360"/>
      </w:pPr>
    </w:lvl>
    <w:lvl w:ilvl="5" w:tplc="1654FA8E" w:tentative="1">
      <w:start w:val="1"/>
      <w:numFmt w:val="lowerRoman"/>
      <w:lvlText w:val="%6."/>
      <w:lvlJc w:val="right"/>
      <w:pPr>
        <w:ind w:left="4320" w:hanging="180"/>
      </w:pPr>
    </w:lvl>
    <w:lvl w:ilvl="6" w:tplc="AEF0CDC0" w:tentative="1">
      <w:start w:val="1"/>
      <w:numFmt w:val="decimal"/>
      <w:lvlText w:val="%7."/>
      <w:lvlJc w:val="left"/>
      <w:pPr>
        <w:ind w:left="5040" w:hanging="360"/>
      </w:pPr>
    </w:lvl>
    <w:lvl w:ilvl="7" w:tplc="F224176A" w:tentative="1">
      <w:start w:val="1"/>
      <w:numFmt w:val="lowerLetter"/>
      <w:lvlText w:val="%8."/>
      <w:lvlJc w:val="left"/>
      <w:pPr>
        <w:ind w:left="5760" w:hanging="360"/>
      </w:pPr>
    </w:lvl>
    <w:lvl w:ilvl="8" w:tplc="932A1F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54203A"/>
    <w:multiLevelType w:val="hybridMultilevel"/>
    <w:tmpl w:val="F7AADADE"/>
    <w:lvl w:ilvl="0" w:tplc="182477C8">
      <w:start w:val="1"/>
      <w:numFmt w:val="decimal"/>
      <w:lvlText w:val="%1."/>
      <w:lvlJc w:val="left"/>
      <w:pPr>
        <w:ind w:left="720" w:hanging="360"/>
      </w:pPr>
    </w:lvl>
    <w:lvl w:ilvl="1" w:tplc="9DB227B6" w:tentative="1">
      <w:start w:val="1"/>
      <w:numFmt w:val="lowerLetter"/>
      <w:lvlText w:val="%2."/>
      <w:lvlJc w:val="left"/>
      <w:pPr>
        <w:ind w:left="1440" w:hanging="360"/>
      </w:pPr>
    </w:lvl>
    <w:lvl w:ilvl="2" w:tplc="D50CCE76" w:tentative="1">
      <w:start w:val="1"/>
      <w:numFmt w:val="lowerRoman"/>
      <w:lvlText w:val="%3."/>
      <w:lvlJc w:val="right"/>
      <w:pPr>
        <w:ind w:left="2160" w:hanging="180"/>
      </w:pPr>
    </w:lvl>
    <w:lvl w:ilvl="3" w:tplc="09020166" w:tentative="1">
      <w:start w:val="1"/>
      <w:numFmt w:val="decimal"/>
      <w:lvlText w:val="%4."/>
      <w:lvlJc w:val="left"/>
      <w:pPr>
        <w:ind w:left="2880" w:hanging="360"/>
      </w:pPr>
    </w:lvl>
    <w:lvl w:ilvl="4" w:tplc="0A3AB694" w:tentative="1">
      <w:start w:val="1"/>
      <w:numFmt w:val="lowerLetter"/>
      <w:lvlText w:val="%5."/>
      <w:lvlJc w:val="left"/>
      <w:pPr>
        <w:ind w:left="3600" w:hanging="360"/>
      </w:pPr>
    </w:lvl>
    <w:lvl w:ilvl="5" w:tplc="ED08EC6C" w:tentative="1">
      <w:start w:val="1"/>
      <w:numFmt w:val="lowerRoman"/>
      <w:lvlText w:val="%6."/>
      <w:lvlJc w:val="right"/>
      <w:pPr>
        <w:ind w:left="4320" w:hanging="180"/>
      </w:pPr>
    </w:lvl>
    <w:lvl w:ilvl="6" w:tplc="9DEE1BB0" w:tentative="1">
      <w:start w:val="1"/>
      <w:numFmt w:val="decimal"/>
      <w:lvlText w:val="%7."/>
      <w:lvlJc w:val="left"/>
      <w:pPr>
        <w:ind w:left="5040" w:hanging="360"/>
      </w:pPr>
    </w:lvl>
    <w:lvl w:ilvl="7" w:tplc="A358FB10" w:tentative="1">
      <w:start w:val="1"/>
      <w:numFmt w:val="lowerLetter"/>
      <w:lvlText w:val="%8."/>
      <w:lvlJc w:val="left"/>
      <w:pPr>
        <w:ind w:left="5760" w:hanging="360"/>
      </w:pPr>
    </w:lvl>
    <w:lvl w:ilvl="8" w:tplc="2F7876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25645D"/>
    <w:multiLevelType w:val="hybridMultilevel"/>
    <w:tmpl w:val="0838CF22"/>
    <w:lvl w:ilvl="0" w:tplc="3594DD2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A65699F4" w:tentative="1">
      <w:start w:val="1"/>
      <w:numFmt w:val="lowerLetter"/>
      <w:lvlText w:val="%2."/>
      <w:lvlJc w:val="left"/>
      <w:pPr>
        <w:ind w:left="1440" w:hanging="360"/>
      </w:pPr>
    </w:lvl>
    <w:lvl w:ilvl="2" w:tplc="AE80FAC2" w:tentative="1">
      <w:start w:val="1"/>
      <w:numFmt w:val="lowerRoman"/>
      <w:lvlText w:val="%3."/>
      <w:lvlJc w:val="right"/>
      <w:pPr>
        <w:ind w:left="2160" w:hanging="180"/>
      </w:pPr>
    </w:lvl>
    <w:lvl w:ilvl="3" w:tplc="6F720A2C" w:tentative="1">
      <w:start w:val="1"/>
      <w:numFmt w:val="decimal"/>
      <w:lvlText w:val="%4."/>
      <w:lvlJc w:val="left"/>
      <w:pPr>
        <w:ind w:left="2880" w:hanging="360"/>
      </w:pPr>
    </w:lvl>
    <w:lvl w:ilvl="4" w:tplc="9C7E2F28" w:tentative="1">
      <w:start w:val="1"/>
      <w:numFmt w:val="lowerLetter"/>
      <w:lvlText w:val="%5."/>
      <w:lvlJc w:val="left"/>
      <w:pPr>
        <w:ind w:left="3600" w:hanging="360"/>
      </w:pPr>
    </w:lvl>
    <w:lvl w:ilvl="5" w:tplc="5C2096B4" w:tentative="1">
      <w:start w:val="1"/>
      <w:numFmt w:val="lowerRoman"/>
      <w:lvlText w:val="%6."/>
      <w:lvlJc w:val="right"/>
      <w:pPr>
        <w:ind w:left="4320" w:hanging="180"/>
      </w:pPr>
    </w:lvl>
    <w:lvl w:ilvl="6" w:tplc="E95A9E6E" w:tentative="1">
      <w:start w:val="1"/>
      <w:numFmt w:val="decimal"/>
      <w:lvlText w:val="%7."/>
      <w:lvlJc w:val="left"/>
      <w:pPr>
        <w:ind w:left="5040" w:hanging="360"/>
      </w:pPr>
    </w:lvl>
    <w:lvl w:ilvl="7" w:tplc="90B63992" w:tentative="1">
      <w:start w:val="1"/>
      <w:numFmt w:val="lowerLetter"/>
      <w:lvlText w:val="%8."/>
      <w:lvlJc w:val="left"/>
      <w:pPr>
        <w:ind w:left="5760" w:hanging="360"/>
      </w:pPr>
    </w:lvl>
    <w:lvl w:ilvl="8" w:tplc="E78A4B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973DF6"/>
    <w:multiLevelType w:val="hybridMultilevel"/>
    <w:tmpl w:val="1AD0EB58"/>
    <w:lvl w:ilvl="0" w:tplc="53D8F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DAA5FC" w:tentative="1">
      <w:start w:val="1"/>
      <w:numFmt w:val="lowerLetter"/>
      <w:lvlText w:val="%2."/>
      <w:lvlJc w:val="left"/>
      <w:pPr>
        <w:ind w:left="1440" w:hanging="360"/>
      </w:pPr>
    </w:lvl>
    <w:lvl w:ilvl="2" w:tplc="513CC6B2" w:tentative="1">
      <w:start w:val="1"/>
      <w:numFmt w:val="lowerRoman"/>
      <w:lvlText w:val="%3."/>
      <w:lvlJc w:val="right"/>
      <w:pPr>
        <w:ind w:left="2160" w:hanging="180"/>
      </w:pPr>
    </w:lvl>
    <w:lvl w:ilvl="3" w:tplc="2E361876" w:tentative="1">
      <w:start w:val="1"/>
      <w:numFmt w:val="decimal"/>
      <w:lvlText w:val="%4."/>
      <w:lvlJc w:val="left"/>
      <w:pPr>
        <w:ind w:left="2880" w:hanging="360"/>
      </w:pPr>
    </w:lvl>
    <w:lvl w:ilvl="4" w:tplc="D7BE488E" w:tentative="1">
      <w:start w:val="1"/>
      <w:numFmt w:val="lowerLetter"/>
      <w:lvlText w:val="%5."/>
      <w:lvlJc w:val="left"/>
      <w:pPr>
        <w:ind w:left="3600" w:hanging="360"/>
      </w:pPr>
    </w:lvl>
    <w:lvl w:ilvl="5" w:tplc="FA869384" w:tentative="1">
      <w:start w:val="1"/>
      <w:numFmt w:val="lowerRoman"/>
      <w:lvlText w:val="%6."/>
      <w:lvlJc w:val="right"/>
      <w:pPr>
        <w:ind w:left="4320" w:hanging="180"/>
      </w:pPr>
    </w:lvl>
    <w:lvl w:ilvl="6" w:tplc="A6EC5B08" w:tentative="1">
      <w:start w:val="1"/>
      <w:numFmt w:val="decimal"/>
      <w:lvlText w:val="%7."/>
      <w:lvlJc w:val="left"/>
      <w:pPr>
        <w:ind w:left="5040" w:hanging="360"/>
      </w:pPr>
    </w:lvl>
    <w:lvl w:ilvl="7" w:tplc="C64010B0" w:tentative="1">
      <w:start w:val="1"/>
      <w:numFmt w:val="lowerLetter"/>
      <w:lvlText w:val="%8."/>
      <w:lvlJc w:val="left"/>
      <w:pPr>
        <w:ind w:left="5760" w:hanging="360"/>
      </w:pPr>
    </w:lvl>
    <w:lvl w:ilvl="8" w:tplc="9412F2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7D5BB7"/>
    <w:multiLevelType w:val="hybridMultilevel"/>
    <w:tmpl w:val="216463FA"/>
    <w:lvl w:ilvl="0" w:tplc="C48EF5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006D7C" w:tentative="1">
      <w:start w:val="1"/>
      <w:numFmt w:val="lowerLetter"/>
      <w:lvlText w:val="%2."/>
      <w:lvlJc w:val="left"/>
      <w:pPr>
        <w:ind w:left="1440" w:hanging="360"/>
      </w:pPr>
    </w:lvl>
    <w:lvl w:ilvl="2" w:tplc="C9AA339E" w:tentative="1">
      <w:start w:val="1"/>
      <w:numFmt w:val="lowerRoman"/>
      <w:lvlText w:val="%3."/>
      <w:lvlJc w:val="right"/>
      <w:pPr>
        <w:ind w:left="2160" w:hanging="180"/>
      </w:pPr>
    </w:lvl>
    <w:lvl w:ilvl="3" w:tplc="A81EF2E6" w:tentative="1">
      <w:start w:val="1"/>
      <w:numFmt w:val="decimal"/>
      <w:lvlText w:val="%4."/>
      <w:lvlJc w:val="left"/>
      <w:pPr>
        <w:ind w:left="2880" w:hanging="360"/>
      </w:pPr>
    </w:lvl>
    <w:lvl w:ilvl="4" w:tplc="259AD05E" w:tentative="1">
      <w:start w:val="1"/>
      <w:numFmt w:val="lowerLetter"/>
      <w:lvlText w:val="%5."/>
      <w:lvlJc w:val="left"/>
      <w:pPr>
        <w:ind w:left="3600" w:hanging="360"/>
      </w:pPr>
    </w:lvl>
    <w:lvl w:ilvl="5" w:tplc="5AD2889C" w:tentative="1">
      <w:start w:val="1"/>
      <w:numFmt w:val="lowerRoman"/>
      <w:lvlText w:val="%6."/>
      <w:lvlJc w:val="right"/>
      <w:pPr>
        <w:ind w:left="4320" w:hanging="180"/>
      </w:pPr>
    </w:lvl>
    <w:lvl w:ilvl="6" w:tplc="7088B15C" w:tentative="1">
      <w:start w:val="1"/>
      <w:numFmt w:val="decimal"/>
      <w:lvlText w:val="%7."/>
      <w:lvlJc w:val="left"/>
      <w:pPr>
        <w:ind w:left="5040" w:hanging="360"/>
      </w:pPr>
    </w:lvl>
    <w:lvl w:ilvl="7" w:tplc="B7107366" w:tentative="1">
      <w:start w:val="1"/>
      <w:numFmt w:val="lowerLetter"/>
      <w:lvlText w:val="%8."/>
      <w:lvlJc w:val="left"/>
      <w:pPr>
        <w:ind w:left="5760" w:hanging="360"/>
      </w:pPr>
    </w:lvl>
    <w:lvl w:ilvl="8" w:tplc="A6C0B1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4C7AFA"/>
    <w:multiLevelType w:val="hybridMultilevel"/>
    <w:tmpl w:val="A1282556"/>
    <w:lvl w:ilvl="0" w:tplc="7CFC6C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CA5020" w:tentative="1">
      <w:start w:val="1"/>
      <w:numFmt w:val="lowerLetter"/>
      <w:lvlText w:val="%2."/>
      <w:lvlJc w:val="left"/>
      <w:pPr>
        <w:ind w:left="1440" w:hanging="360"/>
      </w:pPr>
    </w:lvl>
    <w:lvl w:ilvl="2" w:tplc="3CEEEA42" w:tentative="1">
      <w:start w:val="1"/>
      <w:numFmt w:val="lowerRoman"/>
      <w:lvlText w:val="%3."/>
      <w:lvlJc w:val="right"/>
      <w:pPr>
        <w:ind w:left="2160" w:hanging="180"/>
      </w:pPr>
    </w:lvl>
    <w:lvl w:ilvl="3" w:tplc="83526BAE" w:tentative="1">
      <w:start w:val="1"/>
      <w:numFmt w:val="decimal"/>
      <w:lvlText w:val="%4."/>
      <w:lvlJc w:val="left"/>
      <w:pPr>
        <w:ind w:left="2880" w:hanging="360"/>
      </w:pPr>
    </w:lvl>
    <w:lvl w:ilvl="4" w:tplc="8C4473AE" w:tentative="1">
      <w:start w:val="1"/>
      <w:numFmt w:val="lowerLetter"/>
      <w:lvlText w:val="%5."/>
      <w:lvlJc w:val="left"/>
      <w:pPr>
        <w:ind w:left="3600" w:hanging="360"/>
      </w:pPr>
    </w:lvl>
    <w:lvl w:ilvl="5" w:tplc="70888A60" w:tentative="1">
      <w:start w:val="1"/>
      <w:numFmt w:val="lowerRoman"/>
      <w:lvlText w:val="%6."/>
      <w:lvlJc w:val="right"/>
      <w:pPr>
        <w:ind w:left="4320" w:hanging="180"/>
      </w:pPr>
    </w:lvl>
    <w:lvl w:ilvl="6" w:tplc="EAF0B4C4" w:tentative="1">
      <w:start w:val="1"/>
      <w:numFmt w:val="decimal"/>
      <w:lvlText w:val="%7."/>
      <w:lvlJc w:val="left"/>
      <w:pPr>
        <w:ind w:left="5040" w:hanging="360"/>
      </w:pPr>
    </w:lvl>
    <w:lvl w:ilvl="7" w:tplc="60DE79B2" w:tentative="1">
      <w:start w:val="1"/>
      <w:numFmt w:val="lowerLetter"/>
      <w:lvlText w:val="%8."/>
      <w:lvlJc w:val="left"/>
      <w:pPr>
        <w:ind w:left="5760" w:hanging="360"/>
      </w:pPr>
    </w:lvl>
    <w:lvl w:ilvl="8" w:tplc="4114F4F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11"/>
  </w:num>
  <w:num w:numId="8">
    <w:abstractNumId w:val="10"/>
  </w:num>
  <w:num w:numId="9">
    <w:abstractNumId w:val="4"/>
  </w:num>
  <w:num w:numId="10">
    <w:abstractNumId w:val="9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7D2"/>
    <w:rsid w:val="00000E73"/>
    <w:rsid w:val="00054C72"/>
    <w:rsid w:val="000A18ED"/>
    <w:rsid w:val="000A2614"/>
    <w:rsid w:val="000E7307"/>
    <w:rsid w:val="00103988"/>
    <w:rsid w:val="001061F1"/>
    <w:rsid w:val="00107F1B"/>
    <w:rsid w:val="001540AD"/>
    <w:rsid w:val="001727D2"/>
    <w:rsid w:val="0026067F"/>
    <w:rsid w:val="0028126C"/>
    <w:rsid w:val="002B68F7"/>
    <w:rsid w:val="002F19E9"/>
    <w:rsid w:val="00302088"/>
    <w:rsid w:val="00341A56"/>
    <w:rsid w:val="00363D6F"/>
    <w:rsid w:val="004A5AA4"/>
    <w:rsid w:val="004E4499"/>
    <w:rsid w:val="00523E6E"/>
    <w:rsid w:val="005254C5"/>
    <w:rsid w:val="005B5471"/>
    <w:rsid w:val="005E4803"/>
    <w:rsid w:val="00687A50"/>
    <w:rsid w:val="00687FBB"/>
    <w:rsid w:val="006A6B7F"/>
    <w:rsid w:val="007518A3"/>
    <w:rsid w:val="00773F76"/>
    <w:rsid w:val="009860B9"/>
    <w:rsid w:val="00991756"/>
    <w:rsid w:val="009A692A"/>
    <w:rsid w:val="009C2764"/>
    <w:rsid w:val="009E32BC"/>
    <w:rsid w:val="00A0796D"/>
    <w:rsid w:val="00A60C5C"/>
    <w:rsid w:val="00B01FD3"/>
    <w:rsid w:val="00B1283A"/>
    <w:rsid w:val="00BC7364"/>
    <w:rsid w:val="00C36C53"/>
    <w:rsid w:val="00C57B17"/>
    <w:rsid w:val="00CB756C"/>
    <w:rsid w:val="00CC5393"/>
    <w:rsid w:val="00D83E42"/>
    <w:rsid w:val="00E03FB2"/>
    <w:rsid w:val="00E85202"/>
    <w:rsid w:val="00EB1065"/>
    <w:rsid w:val="00F00214"/>
    <w:rsid w:val="00F74E1E"/>
    <w:rsid w:val="00F83DE5"/>
    <w:rsid w:val="00F90895"/>
    <w:rsid w:val="00FB68A1"/>
    <w:rsid w:val="00FD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2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2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74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4E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4E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4E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4E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E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4E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283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B7F"/>
  </w:style>
  <w:style w:type="paragraph" w:styleId="Footer">
    <w:name w:val="footer"/>
    <w:basedOn w:val="Normal"/>
    <w:link w:val="FooterChar"/>
    <w:uiPriority w:val="99"/>
    <w:unhideWhenUsed/>
    <w:rsid w:val="006A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B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2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27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74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4E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4E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4E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4E1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4E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E1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4E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283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B7F"/>
  </w:style>
  <w:style w:type="paragraph" w:styleId="Footer">
    <w:name w:val="footer"/>
    <w:basedOn w:val="Normal"/>
    <w:link w:val="FooterChar"/>
    <w:uiPriority w:val="99"/>
    <w:unhideWhenUsed/>
    <w:rsid w:val="006A6B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ec.sped.org/Standards/Paraeducator-Preparation-Guidelines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cec.sped.org/standards/ethical-principles-and-practice-standards?cv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BBBCF9885D27A6478618014848D8D7D5" ma:contentTypeVersion="5" ma:contentTypeDescription="Create a new document." ma:contentTypeScope="" ma:versionID="3a624ea960d217fc30306c0feef6432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Long Term Value</TermName>
          <TermId xmlns="http://schemas.microsoft.com/office/infopath/2007/PartnerControls">b299e0d9-f469-44d7-9fb2-5572af56fbcd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 Design</TermName>
          <TermId xmlns="http://schemas.microsoft.com/office/infopath/2007/PartnerControls">510e0167-92c7-4186-b908-a68e2efbb666</TermId>
        </TermInfo>
      </Terms>
    </DocumentTypeTaxHTField0>
    <TaxKeywordTaxHTField xmlns="30a82cfc-8d0b-455e-b705-4035c60ff9fd">
      <Terms xmlns="http://schemas.microsoft.com/office/infopath/2007/PartnerControls"/>
    </TaxKeywordTaxHTField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5115</Value>
      <Value>3</Value>
      <Value>2</Value>
      <Value>78</Value>
      <Value>7</Value>
    </TaxCatchAll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ECS</TermName>
          <TermId xmlns="http://schemas.microsoft.com/office/infopath/2007/PartnerControls">6ded10ea-56c4-49a3-8d74-6865f4bb88f4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Props1.xml><?xml version="1.0" encoding="utf-8"?>
<ds:datastoreItem xmlns:ds="http://schemas.openxmlformats.org/officeDocument/2006/customXml" ds:itemID="{A14E8115-BCB0-4D3E-B13D-6F6113A281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6B7E63-3403-41C6-B428-468A720BC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8ED3C7-5836-43E0-BEA6-0D56297EE57D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1623B01F-F07E-4EB5-A8E8-2FE4F6DD820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706C023-59FE-426A-8CBE-C2EE03A464C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2019-04-21T13:35:00Z</dcterms:created>
  <dcterms:modified xsi:type="dcterms:W3CDTF">2019-04-21T13:35:00Z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0x010100A30BC5E90BED914E81F4B67CDEADBEEF00BBBCF9885D27A6478618014848D8D7D5</vt:lpwstr>
  </property>
  <property fmtid="{D5CDD505-2E9C-101B-9397-08002B2CF9AE}" pid="3" name="DocumentBusinessValue">
    <vt:lpwstr>78;#Long Term Value|b299e0d9-f469-44d7-9fb2-5572af56fbcd</vt:lpwstr>
  </property>
  <property fmtid="{D5CDD505-2E9C-101B-9397-08002B2CF9AE}" pid="4" name="DocumentCategory">
    <vt:lpwstr/>
  </property>
  <property fmtid="{D5CDD505-2E9C-101B-9397-08002B2CF9AE}" pid="5" name="DocumentDepartment">
    <vt:lpwstr>3;#Academic Program and Course Development|59abafec-cbf5-4238-a796-a3b74278f4db</vt:lpwstr>
  </property>
  <property fmtid="{D5CDD505-2E9C-101B-9397-08002B2CF9AE}" pid="6" name="DocumentStatus">
    <vt:lpwstr/>
  </property>
  <property fmtid="{D5CDD505-2E9C-101B-9397-08002B2CF9AE}" pid="7" name="DocumentSubject">
    <vt:lpwstr>5115;#ECS|6ded10ea-56c4-49a3-8d74-6865f4bb88f4</vt:lpwstr>
  </property>
  <property fmtid="{D5CDD505-2E9C-101B-9397-08002B2CF9AE}" pid="8" name="DocumentType">
    <vt:lpwstr>7;#Program Design|510e0167-92c7-4186-b908-a68e2efbb666</vt:lpwstr>
  </property>
  <property fmtid="{D5CDD505-2E9C-101B-9397-08002B2CF9AE}" pid="9" name="SecurityClassification">
    <vt:lpwstr>2;#Internal|98311b30-b9e9-4d4f-9f64-0688c0d4a234</vt:lpwstr>
  </property>
  <property fmtid="{D5CDD505-2E9C-101B-9397-08002B2CF9AE}" pid="10" name="TaxKeyword">
    <vt:lpwstr/>
  </property>
</Properties>
</file>